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1732" w14:textId="77777777" w:rsidR="0094775F" w:rsidRDefault="00000000">
      <w:pPr>
        <w:pStyle w:val="Heading1"/>
        <w:jc w:val="center"/>
      </w:pPr>
      <w:r>
        <w:t>Risk Assessment – Side Stall Hire</w:t>
      </w:r>
    </w:p>
    <w:p w14:paraId="23F2D94B" w14:textId="77777777" w:rsidR="0094775F" w:rsidRDefault="00000000">
      <w:r>
        <w:rPr>
          <w:b/>
        </w:rPr>
        <w:t xml:space="preserve">Persons Involved: </w:t>
      </w:r>
      <w:r>
        <w:t>Site Team</w:t>
      </w:r>
      <w:r>
        <w:br/>
      </w:r>
      <w:r>
        <w:rPr>
          <w:b/>
        </w:rPr>
        <w:t xml:space="preserve">Also Present: </w:t>
      </w:r>
      <w:r>
        <w:t>Venue Staff, Guests</w:t>
      </w:r>
      <w:r>
        <w:br/>
      </w:r>
      <w:r>
        <w:rPr>
          <w:b/>
        </w:rPr>
        <w:t xml:space="preserve">Equipment: </w:t>
      </w:r>
      <w:r>
        <w:t>Side stall, game equipment, tables, prizes, weights, extension leads (if applicable).</w:t>
      </w:r>
      <w:r>
        <w:br/>
      </w:r>
      <w:r>
        <w:rPr>
          <w:b/>
        </w:rPr>
        <w:t xml:space="preserve">Location: </w:t>
      </w:r>
      <w:r>
        <w:t>Various 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9"/>
        <w:gridCol w:w="1858"/>
        <w:gridCol w:w="1287"/>
        <w:gridCol w:w="1134"/>
        <w:gridCol w:w="886"/>
        <w:gridCol w:w="1966"/>
      </w:tblGrid>
      <w:tr w:rsidR="0094775F" w14:paraId="295627B5" w14:textId="77777777">
        <w:tc>
          <w:tcPr>
            <w:tcW w:w="1440" w:type="dxa"/>
          </w:tcPr>
          <w:p w14:paraId="3686DD1A" w14:textId="77777777" w:rsidR="0094775F" w:rsidRDefault="00000000">
            <w:r>
              <w:t>Hazard</w:t>
            </w:r>
          </w:p>
        </w:tc>
        <w:tc>
          <w:tcPr>
            <w:tcW w:w="1440" w:type="dxa"/>
          </w:tcPr>
          <w:p w14:paraId="6EDCF387" w14:textId="77777777" w:rsidR="0094775F" w:rsidRDefault="00000000">
            <w:r>
              <w:t>Existing Controls</w:t>
            </w:r>
          </w:p>
        </w:tc>
        <w:tc>
          <w:tcPr>
            <w:tcW w:w="1440" w:type="dxa"/>
          </w:tcPr>
          <w:p w14:paraId="2D776E04" w14:textId="77777777" w:rsidR="0094775F" w:rsidRDefault="00000000">
            <w:r>
              <w:t>Likelihood</w:t>
            </w:r>
          </w:p>
        </w:tc>
        <w:tc>
          <w:tcPr>
            <w:tcW w:w="1440" w:type="dxa"/>
          </w:tcPr>
          <w:p w14:paraId="59C45F8D" w14:textId="77777777" w:rsidR="0094775F" w:rsidRDefault="00000000">
            <w:r>
              <w:t>Severity</w:t>
            </w:r>
          </w:p>
        </w:tc>
        <w:tc>
          <w:tcPr>
            <w:tcW w:w="1440" w:type="dxa"/>
          </w:tcPr>
          <w:p w14:paraId="5D9284BB" w14:textId="77777777" w:rsidR="0094775F" w:rsidRDefault="00000000">
            <w:r>
              <w:t>Risk</w:t>
            </w:r>
          </w:p>
        </w:tc>
        <w:tc>
          <w:tcPr>
            <w:tcW w:w="1440" w:type="dxa"/>
          </w:tcPr>
          <w:p w14:paraId="58FAD1F9" w14:textId="77777777" w:rsidR="0094775F" w:rsidRDefault="00000000">
            <w:r>
              <w:t>Further Action</w:t>
            </w:r>
          </w:p>
        </w:tc>
      </w:tr>
      <w:tr w:rsidR="0094775F" w14:paraId="34264CBB" w14:textId="77777777">
        <w:tc>
          <w:tcPr>
            <w:tcW w:w="1440" w:type="dxa"/>
          </w:tcPr>
          <w:p w14:paraId="693E13F5" w14:textId="77777777" w:rsidR="0094775F" w:rsidRDefault="00000000">
            <w:r>
              <w:t>Manual handling</w:t>
            </w:r>
          </w:p>
        </w:tc>
        <w:tc>
          <w:tcPr>
            <w:tcW w:w="1440" w:type="dxa"/>
          </w:tcPr>
          <w:p w14:paraId="0D90899B" w14:textId="77777777" w:rsidR="0094775F" w:rsidRDefault="00000000">
            <w:r>
              <w:t>Use team lifts and correct lifting techniques.</w:t>
            </w:r>
          </w:p>
        </w:tc>
        <w:tc>
          <w:tcPr>
            <w:tcW w:w="1440" w:type="dxa"/>
          </w:tcPr>
          <w:p w14:paraId="7CFBAC7D" w14:textId="77777777" w:rsidR="0094775F" w:rsidRDefault="00000000">
            <w:r>
              <w:t>1</w:t>
            </w:r>
          </w:p>
        </w:tc>
        <w:tc>
          <w:tcPr>
            <w:tcW w:w="1440" w:type="dxa"/>
          </w:tcPr>
          <w:p w14:paraId="5E15258E" w14:textId="77777777" w:rsidR="0094775F" w:rsidRDefault="00000000">
            <w:r>
              <w:t>3</w:t>
            </w:r>
          </w:p>
        </w:tc>
        <w:tc>
          <w:tcPr>
            <w:tcW w:w="1440" w:type="dxa"/>
          </w:tcPr>
          <w:p w14:paraId="6C4E9306" w14:textId="77777777" w:rsidR="0094775F" w:rsidRDefault="00000000">
            <w:r>
              <w:t>3</w:t>
            </w:r>
          </w:p>
        </w:tc>
        <w:tc>
          <w:tcPr>
            <w:tcW w:w="1440" w:type="dxa"/>
          </w:tcPr>
          <w:p w14:paraId="1D6B303D" w14:textId="77777777" w:rsidR="0094775F" w:rsidRDefault="00000000">
            <w:r>
              <w:t>Staff training.</w:t>
            </w:r>
          </w:p>
        </w:tc>
      </w:tr>
      <w:tr w:rsidR="0094775F" w14:paraId="4DDF094A" w14:textId="77777777">
        <w:tc>
          <w:tcPr>
            <w:tcW w:w="1440" w:type="dxa"/>
          </w:tcPr>
          <w:p w14:paraId="3C5A8118" w14:textId="77777777" w:rsidR="0094775F" w:rsidRDefault="00000000">
            <w:r>
              <w:t>Trip hazards</w:t>
            </w:r>
          </w:p>
        </w:tc>
        <w:tc>
          <w:tcPr>
            <w:tcW w:w="1440" w:type="dxa"/>
          </w:tcPr>
          <w:p w14:paraId="7717436B" w14:textId="77777777" w:rsidR="0094775F" w:rsidRDefault="00000000">
            <w:r>
              <w:t>Secure cables and keep access routes clear.</w:t>
            </w:r>
          </w:p>
        </w:tc>
        <w:tc>
          <w:tcPr>
            <w:tcW w:w="1440" w:type="dxa"/>
          </w:tcPr>
          <w:p w14:paraId="52824792" w14:textId="77777777" w:rsidR="0094775F" w:rsidRDefault="00000000">
            <w:r>
              <w:t>1</w:t>
            </w:r>
          </w:p>
        </w:tc>
        <w:tc>
          <w:tcPr>
            <w:tcW w:w="1440" w:type="dxa"/>
          </w:tcPr>
          <w:p w14:paraId="6B0094DD" w14:textId="77777777" w:rsidR="0094775F" w:rsidRDefault="00000000">
            <w:r>
              <w:t>2</w:t>
            </w:r>
          </w:p>
        </w:tc>
        <w:tc>
          <w:tcPr>
            <w:tcW w:w="1440" w:type="dxa"/>
          </w:tcPr>
          <w:p w14:paraId="105BC08C" w14:textId="77777777" w:rsidR="0094775F" w:rsidRDefault="00000000">
            <w:r>
              <w:t>2</w:t>
            </w:r>
          </w:p>
        </w:tc>
        <w:tc>
          <w:tcPr>
            <w:tcW w:w="1440" w:type="dxa"/>
          </w:tcPr>
          <w:p w14:paraId="2AF681D1" w14:textId="77777777" w:rsidR="0094775F" w:rsidRDefault="00000000">
            <w:r>
              <w:t>Barrier if required.</w:t>
            </w:r>
          </w:p>
        </w:tc>
      </w:tr>
      <w:tr w:rsidR="0094775F" w14:paraId="21C28A16" w14:textId="77777777">
        <w:tc>
          <w:tcPr>
            <w:tcW w:w="1440" w:type="dxa"/>
          </w:tcPr>
          <w:p w14:paraId="007437F9" w14:textId="77777777" w:rsidR="0094775F" w:rsidRDefault="00000000">
            <w:r>
              <w:t>Stall instability</w:t>
            </w:r>
          </w:p>
        </w:tc>
        <w:tc>
          <w:tcPr>
            <w:tcW w:w="1440" w:type="dxa"/>
          </w:tcPr>
          <w:p w14:paraId="05940801" w14:textId="77777777" w:rsidR="0094775F" w:rsidRDefault="00000000">
            <w:r>
              <w:t>Inspect and secure stall with weights/anchors.</w:t>
            </w:r>
          </w:p>
        </w:tc>
        <w:tc>
          <w:tcPr>
            <w:tcW w:w="1440" w:type="dxa"/>
          </w:tcPr>
          <w:p w14:paraId="1B03B8DA" w14:textId="77777777" w:rsidR="0094775F" w:rsidRDefault="00000000">
            <w:r>
              <w:t>1</w:t>
            </w:r>
          </w:p>
        </w:tc>
        <w:tc>
          <w:tcPr>
            <w:tcW w:w="1440" w:type="dxa"/>
          </w:tcPr>
          <w:p w14:paraId="78D741CA" w14:textId="77777777" w:rsidR="0094775F" w:rsidRDefault="00000000">
            <w:r>
              <w:t>4</w:t>
            </w:r>
          </w:p>
        </w:tc>
        <w:tc>
          <w:tcPr>
            <w:tcW w:w="1440" w:type="dxa"/>
          </w:tcPr>
          <w:p w14:paraId="7503E4F1" w14:textId="77777777" w:rsidR="0094775F" w:rsidRDefault="00000000">
            <w:r>
              <w:t>4</w:t>
            </w:r>
          </w:p>
        </w:tc>
        <w:tc>
          <w:tcPr>
            <w:tcW w:w="1440" w:type="dxa"/>
          </w:tcPr>
          <w:p w14:paraId="3172F234" w14:textId="77777777" w:rsidR="0094775F" w:rsidRDefault="00000000">
            <w:r>
              <w:t>Monitor throughout event.</w:t>
            </w:r>
          </w:p>
        </w:tc>
      </w:tr>
      <w:tr w:rsidR="0094775F" w14:paraId="4BA5B696" w14:textId="77777777">
        <w:tc>
          <w:tcPr>
            <w:tcW w:w="1440" w:type="dxa"/>
          </w:tcPr>
          <w:p w14:paraId="3F3835A0" w14:textId="77777777" w:rsidR="0094775F" w:rsidRDefault="00000000">
            <w:r>
              <w:t>Adverse weather</w:t>
            </w:r>
          </w:p>
        </w:tc>
        <w:tc>
          <w:tcPr>
            <w:tcW w:w="1440" w:type="dxa"/>
          </w:tcPr>
          <w:p w14:paraId="6A6E077A" w14:textId="77777777" w:rsidR="0094775F" w:rsidRDefault="00000000">
            <w:r>
              <w:t>Cease use in unsafe wind/weather.</w:t>
            </w:r>
          </w:p>
        </w:tc>
        <w:tc>
          <w:tcPr>
            <w:tcW w:w="1440" w:type="dxa"/>
          </w:tcPr>
          <w:p w14:paraId="1A21B0AF" w14:textId="77777777" w:rsidR="0094775F" w:rsidRDefault="00000000">
            <w:r>
              <w:t>1</w:t>
            </w:r>
          </w:p>
        </w:tc>
        <w:tc>
          <w:tcPr>
            <w:tcW w:w="1440" w:type="dxa"/>
          </w:tcPr>
          <w:p w14:paraId="1983E97E" w14:textId="77777777" w:rsidR="0094775F" w:rsidRDefault="00000000">
            <w:r>
              <w:t>5</w:t>
            </w:r>
          </w:p>
        </w:tc>
        <w:tc>
          <w:tcPr>
            <w:tcW w:w="1440" w:type="dxa"/>
          </w:tcPr>
          <w:p w14:paraId="74A137EC" w14:textId="77777777" w:rsidR="0094775F" w:rsidRDefault="00000000">
            <w:r>
              <w:t>5</w:t>
            </w:r>
          </w:p>
        </w:tc>
        <w:tc>
          <w:tcPr>
            <w:tcW w:w="1440" w:type="dxa"/>
          </w:tcPr>
          <w:p w14:paraId="67EB5EEE" w14:textId="77777777" w:rsidR="0094775F" w:rsidRDefault="00000000">
            <w:r>
              <w:t>Monitor forecast.</w:t>
            </w:r>
          </w:p>
        </w:tc>
      </w:tr>
      <w:tr w:rsidR="0094775F" w14:paraId="3FA56FDA" w14:textId="77777777">
        <w:tc>
          <w:tcPr>
            <w:tcW w:w="1440" w:type="dxa"/>
          </w:tcPr>
          <w:p w14:paraId="2F5A8870" w14:textId="77777777" w:rsidR="0094775F" w:rsidRDefault="00000000">
            <w:r>
              <w:t>Public collisions</w:t>
            </w:r>
          </w:p>
        </w:tc>
        <w:tc>
          <w:tcPr>
            <w:tcW w:w="1440" w:type="dxa"/>
          </w:tcPr>
          <w:p w14:paraId="3F30F266" w14:textId="77777777" w:rsidR="0094775F" w:rsidRDefault="00000000">
            <w:r>
              <w:t>Position to allow safe pedestrian flow.</w:t>
            </w:r>
          </w:p>
        </w:tc>
        <w:tc>
          <w:tcPr>
            <w:tcW w:w="1440" w:type="dxa"/>
          </w:tcPr>
          <w:p w14:paraId="53D0185B" w14:textId="77777777" w:rsidR="0094775F" w:rsidRDefault="00000000">
            <w:r>
              <w:t>1</w:t>
            </w:r>
          </w:p>
        </w:tc>
        <w:tc>
          <w:tcPr>
            <w:tcW w:w="1440" w:type="dxa"/>
          </w:tcPr>
          <w:p w14:paraId="71434B13" w14:textId="77777777" w:rsidR="0094775F" w:rsidRDefault="00000000">
            <w:r>
              <w:t>2</w:t>
            </w:r>
          </w:p>
        </w:tc>
        <w:tc>
          <w:tcPr>
            <w:tcW w:w="1440" w:type="dxa"/>
          </w:tcPr>
          <w:p w14:paraId="3DA406F2" w14:textId="77777777" w:rsidR="0094775F" w:rsidRDefault="00000000">
            <w:r>
              <w:t>2</w:t>
            </w:r>
          </w:p>
        </w:tc>
        <w:tc>
          <w:tcPr>
            <w:tcW w:w="1440" w:type="dxa"/>
          </w:tcPr>
          <w:p w14:paraId="58AB533F" w14:textId="77777777" w:rsidR="0094775F" w:rsidRDefault="00000000">
            <w:r>
              <w:t>Reposition if required.</w:t>
            </w:r>
          </w:p>
        </w:tc>
      </w:tr>
      <w:tr w:rsidR="0094775F" w14:paraId="4F9FD85E" w14:textId="77777777">
        <w:tc>
          <w:tcPr>
            <w:tcW w:w="1440" w:type="dxa"/>
          </w:tcPr>
          <w:p w14:paraId="48C0E17A" w14:textId="77777777" w:rsidR="0094775F" w:rsidRDefault="00000000">
            <w:r>
              <w:t>Children climbing</w:t>
            </w:r>
          </w:p>
        </w:tc>
        <w:tc>
          <w:tcPr>
            <w:tcW w:w="1440" w:type="dxa"/>
          </w:tcPr>
          <w:p w14:paraId="2A96D2A6" w14:textId="77777777" w:rsidR="0094775F" w:rsidRDefault="00000000">
            <w:r>
              <w:t>Display signage and supervise.</w:t>
            </w:r>
          </w:p>
        </w:tc>
        <w:tc>
          <w:tcPr>
            <w:tcW w:w="1440" w:type="dxa"/>
          </w:tcPr>
          <w:p w14:paraId="771BEF29" w14:textId="77777777" w:rsidR="0094775F" w:rsidRDefault="00000000">
            <w:r>
              <w:t>2</w:t>
            </w:r>
          </w:p>
        </w:tc>
        <w:tc>
          <w:tcPr>
            <w:tcW w:w="1440" w:type="dxa"/>
          </w:tcPr>
          <w:p w14:paraId="05B2F554" w14:textId="77777777" w:rsidR="0094775F" w:rsidRDefault="00000000">
            <w:r>
              <w:t>3</w:t>
            </w:r>
          </w:p>
        </w:tc>
        <w:tc>
          <w:tcPr>
            <w:tcW w:w="1440" w:type="dxa"/>
          </w:tcPr>
          <w:p w14:paraId="3D7A4DB0" w14:textId="77777777" w:rsidR="0094775F" w:rsidRDefault="00000000">
            <w:r>
              <w:t>6</w:t>
            </w:r>
          </w:p>
        </w:tc>
        <w:tc>
          <w:tcPr>
            <w:tcW w:w="1440" w:type="dxa"/>
          </w:tcPr>
          <w:p w14:paraId="18033F4B" w14:textId="77777777" w:rsidR="0094775F" w:rsidRDefault="00000000">
            <w:r>
              <w:t>Remind users.</w:t>
            </w:r>
          </w:p>
        </w:tc>
      </w:tr>
      <w:tr w:rsidR="0094775F" w14:paraId="5FAE83D0" w14:textId="77777777">
        <w:tc>
          <w:tcPr>
            <w:tcW w:w="1440" w:type="dxa"/>
          </w:tcPr>
          <w:p w14:paraId="423C69DC" w14:textId="77777777" w:rsidR="0094775F" w:rsidRDefault="00000000">
            <w:r>
              <w:t>Electrical</w:t>
            </w:r>
          </w:p>
        </w:tc>
        <w:tc>
          <w:tcPr>
            <w:tcW w:w="1440" w:type="dxa"/>
          </w:tcPr>
          <w:p w14:paraId="22B6035A" w14:textId="77777777" w:rsidR="0094775F" w:rsidRDefault="00000000">
            <w:r>
              <w:t>PAT-tested equipment with RCD.</w:t>
            </w:r>
          </w:p>
        </w:tc>
        <w:tc>
          <w:tcPr>
            <w:tcW w:w="1440" w:type="dxa"/>
          </w:tcPr>
          <w:p w14:paraId="3BAB52C9" w14:textId="77777777" w:rsidR="0094775F" w:rsidRDefault="00000000">
            <w:r>
              <w:t>1</w:t>
            </w:r>
          </w:p>
        </w:tc>
        <w:tc>
          <w:tcPr>
            <w:tcW w:w="1440" w:type="dxa"/>
          </w:tcPr>
          <w:p w14:paraId="3693C09D" w14:textId="77777777" w:rsidR="0094775F" w:rsidRDefault="00000000">
            <w:r>
              <w:t>5</w:t>
            </w:r>
          </w:p>
        </w:tc>
        <w:tc>
          <w:tcPr>
            <w:tcW w:w="1440" w:type="dxa"/>
          </w:tcPr>
          <w:p w14:paraId="5D510779" w14:textId="77777777" w:rsidR="0094775F" w:rsidRDefault="00000000">
            <w:r>
              <w:t>5</w:t>
            </w:r>
          </w:p>
        </w:tc>
        <w:tc>
          <w:tcPr>
            <w:tcW w:w="1440" w:type="dxa"/>
          </w:tcPr>
          <w:p w14:paraId="08988EE4" w14:textId="77777777" w:rsidR="0094775F" w:rsidRDefault="00000000">
            <w:r>
              <w:t>Inspect before use.</w:t>
            </w:r>
          </w:p>
        </w:tc>
      </w:tr>
      <w:tr w:rsidR="0094775F" w14:paraId="5FD09CE3" w14:textId="77777777">
        <w:tc>
          <w:tcPr>
            <w:tcW w:w="1440" w:type="dxa"/>
          </w:tcPr>
          <w:p w14:paraId="4503AB3D" w14:textId="77777777" w:rsidR="0094775F" w:rsidRDefault="00000000">
            <w:r>
              <w:t>Fire</w:t>
            </w:r>
          </w:p>
        </w:tc>
        <w:tc>
          <w:tcPr>
            <w:tcW w:w="1440" w:type="dxa"/>
          </w:tcPr>
          <w:p w14:paraId="38CD137C" w14:textId="77777777" w:rsidR="0094775F" w:rsidRDefault="00000000">
            <w:r>
              <w:t>No smoking near stall.</w:t>
            </w:r>
          </w:p>
        </w:tc>
        <w:tc>
          <w:tcPr>
            <w:tcW w:w="1440" w:type="dxa"/>
          </w:tcPr>
          <w:p w14:paraId="2E714B19" w14:textId="77777777" w:rsidR="0094775F" w:rsidRDefault="00000000">
            <w:r>
              <w:t>1</w:t>
            </w:r>
          </w:p>
        </w:tc>
        <w:tc>
          <w:tcPr>
            <w:tcW w:w="1440" w:type="dxa"/>
          </w:tcPr>
          <w:p w14:paraId="4B5AC9C2" w14:textId="77777777" w:rsidR="0094775F" w:rsidRDefault="00000000">
            <w:r>
              <w:t>5</w:t>
            </w:r>
          </w:p>
        </w:tc>
        <w:tc>
          <w:tcPr>
            <w:tcW w:w="1440" w:type="dxa"/>
          </w:tcPr>
          <w:p w14:paraId="74FB02D9" w14:textId="77777777" w:rsidR="0094775F" w:rsidRDefault="00000000">
            <w:r>
              <w:t>5</w:t>
            </w:r>
          </w:p>
        </w:tc>
        <w:tc>
          <w:tcPr>
            <w:tcW w:w="1440" w:type="dxa"/>
          </w:tcPr>
          <w:p w14:paraId="5CA923D5" w14:textId="77777777" w:rsidR="0094775F" w:rsidRDefault="00000000">
            <w:r>
              <w:t>Extinguisher available.</w:t>
            </w:r>
          </w:p>
        </w:tc>
      </w:tr>
      <w:tr w:rsidR="0094775F" w14:paraId="77122878" w14:textId="77777777">
        <w:tc>
          <w:tcPr>
            <w:tcW w:w="1440" w:type="dxa"/>
          </w:tcPr>
          <w:p w14:paraId="611F89A1" w14:textId="77777777" w:rsidR="0094775F" w:rsidRDefault="00000000">
            <w:r>
              <w:t>Crowd management</w:t>
            </w:r>
          </w:p>
        </w:tc>
        <w:tc>
          <w:tcPr>
            <w:tcW w:w="1440" w:type="dxa"/>
          </w:tcPr>
          <w:p w14:paraId="11EFC52D" w14:textId="77777777" w:rsidR="0094775F" w:rsidRDefault="00000000">
            <w:r>
              <w:t>Manage queues.</w:t>
            </w:r>
          </w:p>
        </w:tc>
        <w:tc>
          <w:tcPr>
            <w:tcW w:w="1440" w:type="dxa"/>
          </w:tcPr>
          <w:p w14:paraId="366C011A" w14:textId="77777777" w:rsidR="0094775F" w:rsidRDefault="00000000">
            <w:r>
              <w:t>2</w:t>
            </w:r>
          </w:p>
        </w:tc>
        <w:tc>
          <w:tcPr>
            <w:tcW w:w="1440" w:type="dxa"/>
          </w:tcPr>
          <w:p w14:paraId="68730D4C" w14:textId="77777777" w:rsidR="0094775F" w:rsidRDefault="00000000">
            <w:r>
              <w:t>2</w:t>
            </w:r>
          </w:p>
        </w:tc>
        <w:tc>
          <w:tcPr>
            <w:tcW w:w="1440" w:type="dxa"/>
          </w:tcPr>
          <w:p w14:paraId="20D2080F" w14:textId="77777777" w:rsidR="0094775F" w:rsidRDefault="00000000">
            <w:r>
              <w:t>4</w:t>
            </w:r>
          </w:p>
        </w:tc>
        <w:tc>
          <w:tcPr>
            <w:tcW w:w="1440" w:type="dxa"/>
          </w:tcPr>
          <w:p w14:paraId="348BED0F" w14:textId="77777777" w:rsidR="0094775F" w:rsidRDefault="00000000">
            <w:r>
              <w:t>Staff supervision.</w:t>
            </w:r>
          </w:p>
        </w:tc>
      </w:tr>
      <w:tr w:rsidR="0094775F" w14:paraId="1A53E975" w14:textId="77777777">
        <w:tc>
          <w:tcPr>
            <w:tcW w:w="1440" w:type="dxa"/>
          </w:tcPr>
          <w:p w14:paraId="0EA78380" w14:textId="77777777" w:rsidR="0094775F" w:rsidRDefault="00000000">
            <w:r>
              <w:t>Unauthorised use</w:t>
            </w:r>
          </w:p>
        </w:tc>
        <w:tc>
          <w:tcPr>
            <w:tcW w:w="1440" w:type="dxa"/>
          </w:tcPr>
          <w:p w14:paraId="4B6C7B60" w14:textId="77777777" w:rsidR="0094775F" w:rsidRDefault="00000000">
            <w:r>
              <w:t>Close and secure when unattended.</w:t>
            </w:r>
          </w:p>
        </w:tc>
        <w:tc>
          <w:tcPr>
            <w:tcW w:w="1440" w:type="dxa"/>
          </w:tcPr>
          <w:p w14:paraId="1BC5DC5B" w14:textId="77777777" w:rsidR="0094775F" w:rsidRDefault="00000000">
            <w:r>
              <w:t>1</w:t>
            </w:r>
          </w:p>
        </w:tc>
        <w:tc>
          <w:tcPr>
            <w:tcW w:w="1440" w:type="dxa"/>
          </w:tcPr>
          <w:p w14:paraId="10A357AB" w14:textId="77777777" w:rsidR="0094775F" w:rsidRDefault="00000000">
            <w:r>
              <w:t>3</w:t>
            </w:r>
          </w:p>
        </w:tc>
        <w:tc>
          <w:tcPr>
            <w:tcW w:w="1440" w:type="dxa"/>
          </w:tcPr>
          <w:p w14:paraId="6566EEF8" w14:textId="77777777" w:rsidR="0094775F" w:rsidRDefault="00000000">
            <w:r>
              <w:t>3</w:t>
            </w:r>
          </w:p>
        </w:tc>
        <w:tc>
          <w:tcPr>
            <w:tcW w:w="1440" w:type="dxa"/>
          </w:tcPr>
          <w:p w14:paraId="38EA949C" w14:textId="77777777" w:rsidR="0094775F" w:rsidRDefault="00000000">
            <w:r>
              <w:t>Remove prizes/equipment.</w:t>
            </w:r>
          </w:p>
        </w:tc>
      </w:tr>
      <w:tr w:rsidR="0094775F" w14:paraId="49FBBBB4" w14:textId="77777777">
        <w:tc>
          <w:tcPr>
            <w:tcW w:w="1440" w:type="dxa"/>
          </w:tcPr>
          <w:p w14:paraId="202FFD9B" w14:textId="77777777" w:rsidR="0094775F" w:rsidRDefault="00000000">
            <w:r>
              <w:t>Emergency</w:t>
            </w:r>
          </w:p>
        </w:tc>
        <w:tc>
          <w:tcPr>
            <w:tcW w:w="1440" w:type="dxa"/>
          </w:tcPr>
          <w:p w14:paraId="6C20DD73" w14:textId="77777777" w:rsidR="0094775F" w:rsidRDefault="00000000">
            <w:r>
              <w:t>Stop operation if unsafe; first aid/999.</w:t>
            </w:r>
          </w:p>
        </w:tc>
        <w:tc>
          <w:tcPr>
            <w:tcW w:w="1440" w:type="dxa"/>
          </w:tcPr>
          <w:p w14:paraId="43DC832E" w14:textId="77777777" w:rsidR="0094775F" w:rsidRDefault="00000000">
            <w:r>
              <w:t>N/A</w:t>
            </w:r>
          </w:p>
        </w:tc>
        <w:tc>
          <w:tcPr>
            <w:tcW w:w="1440" w:type="dxa"/>
          </w:tcPr>
          <w:p w14:paraId="7DA16608" w14:textId="77777777" w:rsidR="0094775F" w:rsidRDefault="00000000">
            <w:r>
              <w:t>N/A</w:t>
            </w:r>
          </w:p>
        </w:tc>
        <w:tc>
          <w:tcPr>
            <w:tcW w:w="1440" w:type="dxa"/>
          </w:tcPr>
          <w:p w14:paraId="33D43772" w14:textId="77777777" w:rsidR="0094775F" w:rsidRDefault="00000000">
            <w:r>
              <w:t>N/A</w:t>
            </w:r>
          </w:p>
        </w:tc>
        <w:tc>
          <w:tcPr>
            <w:tcW w:w="1440" w:type="dxa"/>
          </w:tcPr>
          <w:p w14:paraId="6F5FD1AD" w14:textId="77777777" w:rsidR="0094775F" w:rsidRDefault="00000000">
            <w:r>
              <w:t>Incident reporting.</w:t>
            </w:r>
          </w:p>
        </w:tc>
      </w:tr>
    </w:tbl>
    <w:p w14:paraId="595CCAEC" w14:textId="77777777" w:rsidR="00EA069F" w:rsidRDefault="00EA069F"/>
    <w:sectPr w:rsidR="00EA06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0843470">
    <w:abstractNumId w:val="8"/>
  </w:num>
  <w:num w:numId="2" w16cid:durableId="1586262616">
    <w:abstractNumId w:val="6"/>
  </w:num>
  <w:num w:numId="3" w16cid:durableId="1946302657">
    <w:abstractNumId w:val="5"/>
  </w:num>
  <w:num w:numId="4" w16cid:durableId="864948736">
    <w:abstractNumId w:val="4"/>
  </w:num>
  <w:num w:numId="5" w16cid:durableId="1737895666">
    <w:abstractNumId w:val="7"/>
  </w:num>
  <w:num w:numId="6" w16cid:durableId="1590967309">
    <w:abstractNumId w:val="3"/>
  </w:num>
  <w:num w:numId="7" w16cid:durableId="1400588757">
    <w:abstractNumId w:val="2"/>
  </w:num>
  <w:num w:numId="8" w16cid:durableId="119997817">
    <w:abstractNumId w:val="1"/>
  </w:num>
  <w:num w:numId="9" w16cid:durableId="27887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2892"/>
    <w:rsid w:val="0094775F"/>
    <w:rsid w:val="00AA1D8D"/>
    <w:rsid w:val="00AD283E"/>
    <w:rsid w:val="00B47730"/>
    <w:rsid w:val="00CB0664"/>
    <w:rsid w:val="00EA06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F634AB"/>
  <w14:defaultImageDpi w14:val="300"/>
  <w15:docId w15:val="{F9797B4F-49F1-43E4-AB9B-5F7468AA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2026-07-10T09:18:00Z</dcterms:created>
  <dcterms:modified xsi:type="dcterms:W3CDTF">2026-07-10T09:18:00Z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6bfff009-6462-414a-a518-2f59c14e198d</vt:lpwstr>
  </property>
</Properties>
</file>